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C696" w14:textId="77777777" w:rsidR="00CE679D" w:rsidRDefault="00CE679D" w:rsidP="00BC316C">
      <w:pPr>
        <w:pStyle w:val="Nzev"/>
      </w:pPr>
      <w:r>
        <w:t>Obec LIBNÍKOVICE</w:t>
      </w:r>
      <w:r>
        <w:br/>
        <w:t>Zastupitelstvo obce LIBNÍKOVICE</w:t>
      </w:r>
    </w:p>
    <w:p w14:paraId="4D49561D" w14:textId="77777777" w:rsidR="00CE679D" w:rsidRDefault="00CE679D" w:rsidP="00BC316C">
      <w:pPr>
        <w:pStyle w:val="Textbody"/>
      </w:pPr>
    </w:p>
    <w:p w14:paraId="11796669" w14:textId="77777777" w:rsidR="00CE679D" w:rsidRDefault="00CE679D" w:rsidP="00BC316C">
      <w:pPr>
        <w:pStyle w:val="Heading"/>
        <w:tabs>
          <w:tab w:val="center" w:pos="5244"/>
        </w:tabs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1AECD1" wp14:editId="5B8A4920">
            <wp:simplePos x="0" y="0"/>
            <wp:positionH relativeFrom="column">
              <wp:posOffset>2528570</wp:posOffset>
            </wp:positionH>
            <wp:positionV relativeFrom="paragraph">
              <wp:posOffset>11430</wp:posOffset>
            </wp:positionV>
            <wp:extent cx="771525" cy="819150"/>
            <wp:effectExtent l="0" t="0" r="9525" b="0"/>
            <wp:wrapSquare wrapText="bothSides"/>
            <wp:docPr id="686992270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A95BE" w14:textId="77777777" w:rsidR="00CE679D" w:rsidRDefault="00CE679D" w:rsidP="00BC316C"/>
    <w:p w14:paraId="232FA4CB" w14:textId="77777777" w:rsidR="00CE679D" w:rsidRDefault="00CE679D" w:rsidP="00BC316C">
      <w:pPr>
        <w:pStyle w:val="Textbody"/>
      </w:pPr>
    </w:p>
    <w:p w14:paraId="0B1FC900" w14:textId="77777777" w:rsidR="00CE679D" w:rsidRDefault="00CE679D" w:rsidP="00A70E8B">
      <w:pPr>
        <w:pStyle w:val="Nadpis1"/>
        <w:jc w:val="left"/>
      </w:pPr>
    </w:p>
    <w:p w14:paraId="31E1B0FE" w14:textId="63E912F1" w:rsidR="00DA6AA3" w:rsidRPr="00DA6AA3" w:rsidRDefault="00CE679D" w:rsidP="005F0B8B">
      <w:pPr>
        <w:pStyle w:val="Nadpis1"/>
        <w:rPr>
          <w:rFonts w:eastAsia="Times New Roman" w:cs="Arial"/>
          <w:lang w:eastAsia="cs-CZ"/>
        </w:rPr>
      </w:pPr>
      <w:r>
        <w:t>Obecně závazná vyhláška obce LIBNÍKOVICE</w:t>
      </w:r>
      <w:r w:rsidR="00DA6AA3">
        <w:t xml:space="preserve">, </w:t>
      </w:r>
      <w:r w:rsidR="00DA6AA3" w:rsidRPr="00DA6AA3">
        <w:rPr>
          <w:rFonts w:eastAsia="Times New Roman" w:cs="Arial"/>
          <w:lang w:eastAsia="cs-CZ"/>
        </w:rPr>
        <w:t>kterou se stanoví část společného školského obvodu základní školy</w:t>
      </w:r>
    </w:p>
    <w:p w14:paraId="3A4FDDEF" w14:textId="77777777" w:rsidR="00DA6AA3" w:rsidRPr="00DA6AA3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lang w:eastAsia="cs-CZ"/>
        </w:rPr>
      </w:pPr>
    </w:p>
    <w:p w14:paraId="57384F11" w14:textId="04C13CA2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Zastupitelstvo obce </w:t>
      </w:r>
      <w:r w:rsidR="005F0B8B" w:rsidRPr="00AA7138">
        <w:rPr>
          <w:rFonts w:ascii="Arial" w:eastAsia="Times New Roman" w:hAnsi="Arial" w:cs="Arial"/>
          <w:sz w:val="24"/>
          <w:szCs w:val="24"/>
          <w:lang w:eastAsia="cs-CZ"/>
        </w:rPr>
        <w:t>Libníkovice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se na svém zasedání dne </w:t>
      </w:r>
      <w:r w:rsidR="005F0B8B" w:rsidRPr="00AA7138">
        <w:rPr>
          <w:rFonts w:ascii="Arial" w:eastAsia="Times New Roman" w:hAnsi="Arial" w:cs="Arial"/>
          <w:sz w:val="24"/>
          <w:szCs w:val="24"/>
          <w:lang w:eastAsia="cs-CZ"/>
        </w:rPr>
        <w:t>14. srpna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2026 usnesením č. </w:t>
      </w:r>
      <w:r w:rsidR="0037236E" w:rsidRPr="00AA7138">
        <w:rPr>
          <w:rFonts w:ascii="Arial" w:eastAsia="Times New Roman" w:hAnsi="Arial" w:cs="Arial"/>
          <w:sz w:val="24"/>
          <w:szCs w:val="24"/>
          <w:lang w:eastAsia="cs-CZ"/>
        </w:rPr>
        <w:t>18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/2026 usneslo vydat na základě ustanovení § 178 odst. 2 písm. </w:t>
      </w:r>
      <w:r w:rsidR="00380F78">
        <w:rPr>
          <w:rFonts w:ascii="Arial" w:eastAsia="Times New Roman" w:hAnsi="Arial" w:cs="Arial"/>
          <w:sz w:val="24"/>
          <w:szCs w:val="24"/>
          <w:lang w:eastAsia="cs-CZ"/>
        </w:rPr>
        <w:t>c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>) zákona č. 561/2004 Sb., o předškolním, základním, středním, vyšším odborném a jiném vzdělávání (školský zákon), ve znění pozdějších předpisů,</w:t>
      </w:r>
      <w:r w:rsidR="0037236E"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>a v souladu s § 10 písm. d) a § 84 odst. 2 písm. h) zákona č. 128/2000 Sb., o obcích (obecní zřízení), ve znění pozdějších předpisů, tuto obecně závaznou vyhlášku (dále jen „vyhláška“):</w:t>
      </w:r>
    </w:p>
    <w:p w14:paraId="1C660936" w14:textId="77777777" w:rsidR="00E36300" w:rsidRPr="00AA7138" w:rsidRDefault="00E36300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2455A93" w14:textId="77777777" w:rsidR="00E36300" w:rsidRPr="00AA7138" w:rsidRDefault="00E36300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63E2082" w14:textId="77777777" w:rsidR="00DA6AA3" w:rsidRPr="00AA7138" w:rsidRDefault="00DA6AA3" w:rsidP="00E36300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1</w:t>
      </w:r>
    </w:p>
    <w:p w14:paraId="3871F331" w14:textId="77777777" w:rsidR="00DA6AA3" w:rsidRPr="00AA7138" w:rsidRDefault="00DA6AA3" w:rsidP="009D2D92">
      <w:pPr>
        <w:pStyle w:val="Odstavecseseznamem"/>
        <w:spacing w:after="120"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Stanovení části společného školského obvodu</w:t>
      </w:r>
    </w:p>
    <w:p w14:paraId="068B8216" w14:textId="5C55800F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Na základě uzavřené dohody obcí o vytvoření školského obvodu základní školy je území obce </w:t>
      </w:r>
      <w:r w:rsidR="009D2D92" w:rsidRPr="00AA7138">
        <w:rPr>
          <w:rFonts w:ascii="Arial" w:eastAsia="Times New Roman" w:hAnsi="Arial" w:cs="Arial"/>
          <w:sz w:val="24"/>
          <w:szCs w:val="24"/>
          <w:lang w:eastAsia="cs-CZ"/>
        </w:rPr>
        <w:t>Libníkovice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částí společného školského obvodu Masarykovy jubilejní základní školy a mateřské školy, Černilov, Černilov 380, 503 43 Černilov, zřízené obcí Černilov. </w:t>
      </w:r>
    </w:p>
    <w:p w14:paraId="5804DDC5" w14:textId="77777777" w:rsidR="009D2D92" w:rsidRPr="00AA7138" w:rsidRDefault="009D2D92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B1F66BD" w14:textId="77777777" w:rsidR="009D2D92" w:rsidRPr="00AA7138" w:rsidRDefault="009D2D92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10A2CF5" w14:textId="77777777" w:rsidR="00DA6AA3" w:rsidRPr="00AA7138" w:rsidRDefault="00DA6AA3" w:rsidP="009D2D92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2</w:t>
      </w:r>
    </w:p>
    <w:p w14:paraId="1EE5C2CA" w14:textId="77777777" w:rsidR="00DA6AA3" w:rsidRPr="00AA7138" w:rsidRDefault="00DA6AA3" w:rsidP="009D2D92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Účinnost</w:t>
      </w:r>
    </w:p>
    <w:p w14:paraId="6F6E7780" w14:textId="77777777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Tato obecně závazná vyhláška nabývá účinnosti počátkem patnáctého dne následujícího po dni jejího vyhlášení. </w:t>
      </w:r>
    </w:p>
    <w:p w14:paraId="7BEB6B92" w14:textId="77777777" w:rsidR="00DA6AA3" w:rsidRPr="00AA7138" w:rsidRDefault="00DA6AA3" w:rsidP="00DA6AA3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1D473EC" w14:textId="77777777" w:rsidR="009B3AE9" w:rsidRPr="00AA7138" w:rsidRDefault="009B3AE9" w:rsidP="009B3AE9">
      <w:pPr>
        <w:pStyle w:val="Odstavecseseznamem"/>
        <w:spacing w:line="288" w:lineRule="auto"/>
        <w:ind w:left="360"/>
        <w:jc w:val="both"/>
        <w:rPr>
          <w:rFonts w:ascii="Arial" w:hAnsi="Arial" w:cs="Arial"/>
          <w:sz w:val="24"/>
          <w:szCs w:val="24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705EC3" w:rsidRPr="00AA7138" w14:paraId="30922590" w14:textId="77777777" w:rsidTr="00BC316C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DBB4AB" w14:textId="77777777" w:rsidR="00705EC3" w:rsidRPr="00AA7138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AA7138">
              <w:rPr>
                <w:sz w:val="24"/>
                <w:szCs w:val="24"/>
              </w:rPr>
              <w:t>Ing. Miloš Čistý v. r.</w:t>
            </w:r>
            <w:r w:rsidRPr="00AA7138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AEC396" w14:textId="77777777" w:rsidR="00705EC3" w:rsidRPr="00AA7138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AA7138">
              <w:rPr>
                <w:sz w:val="24"/>
                <w:szCs w:val="24"/>
              </w:rPr>
              <w:t>Mgr. Dagmar Pacholíková v. r.</w:t>
            </w:r>
            <w:r w:rsidRPr="00AA7138">
              <w:rPr>
                <w:sz w:val="24"/>
                <w:szCs w:val="24"/>
              </w:rPr>
              <w:br/>
              <w:t xml:space="preserve"> místostarostka</w:t>
            </w:r>
          </w:p>
        </w:tc>
      </w:tr>
    </w:tbl>
    <w:p w14:paraId="76FD5458" w14:textId="0514B208" w:rsidR="00362DF8" w:rsidRPr="00AA7138" w:rsidRDefault="0071723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  <w:r w:rsidR="00D8466B">
        <w:rPr>
          <w:rFonts w:ascii="Arial" w:hAnsi="Arial" w:cs="Arial"/>
          <w:szCs w:val="24"/>
        </w:rPr>
        <w:tab/>
      </w:r>
    </w:p>
    <w:sectPr w:rsidR="00362DF8" w:rsidRPr="00AA7138" w:rsidSect="00DE5002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9FB38" w14:textId="77777777" w:rsidR="002902FF" w:rsidRDefault="002902FF">
      <w:r>
        <w:separator/>
      </w:r>
    </w:p>
  </w:endnote>
  <w:endnote w:type="continuationSeparator" w:id="0">
    <w:p w14:paraId="37A25EDF" w14:textId="77777777" w:rsidR="002902FF" w:rsidRDefault="00290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55F2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62A0E294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CF48" w14:textId="77777777" w:rsidR="002902FF" w:rsidRDefault="002902FF">
      <w:r>
        <w:separator/>
      </w:r>
    </w:p>
  </w:footnote>
  <w:footnote w:type="continuationSeparator" w:id="0">
    <w:p w14:paraId="24973550" w14:textId="77777777" w:rsidR="002902FF" w:rsidRDefault="00290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50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7018C8A0"/>
    <w:lvl w:ilvl="0" w:tplc="54CC65BE">
      <w:start w:val="1"/>
      <w:numFmt w:val="decimal"/>
      <w:lvlText w:val="%1)"/>
      <w:lvlJc w:val="left"/>
      <w:pPr>
        <w:ind w:left="720" w:hanging="360"/>
      </w:pPr>
      <w:rPr>
        <w:color w:val="C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B4248"/>
    <w:multiLevelType w:val="hybridMultilevel"/>
    <w:tmpl w:val="9C62FDC2"/>
    <w:lvl w:ilvl="0" w:tplc="421E0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E05F70"/>
    <w:multiLevelType w:val="hybridMultilevel"/>
    <w:tmpl w:val="547EE5A2"/>
    <w:lvl w:ilvl="0" w:tplc="1D162D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C80831"/>
    <w:multiLevelType w:val="hybridMultilevel"/>
    <w:tmpl w:val="F6A48674"/>
    <w:lvl w:ilvl="0" w:tplc="7CD80360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D0702"/>
    <w:multiLevelType w:val="hybridMultilevel"/>
    <w:tmpl w:val="A32A2C58"/>
    <w:lvl w:ilvl="0" w:tplc="85F6B4C6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BB6C5C"/>
    <w:multiLevelType w:val="hybridMultilevel"/>
    <w:tmpl w:val="C50CEA8C"/>
    <w:lvl w:ilvl="0" w:tplc="91D2D2F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E5EE2"/>
    <w:multiLevelType w:val="hybridMultilevel"/>
    <w:tmpl w:val="95DE033C"/>
    <w:lvl w:ilvl="0" w:tplc="BC3027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B3FD3"/>
    <w:multiLevelType w:val="hybridMultilevel"/>
    <w:tmpl w:val="3F285A82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E209A5"/>
    <w:multiLevelType w:val="hybridMultilevel"/>
    <w:tmpl w:val="8EF86570"/>
    <w:lvl w:ilvl="0" w:tplc="D3C85A8A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2401CB"/>
    <w:multiLevelType w:val="hybridMultilevel"/>
    <w:tmpl w:val="CB0068B8"/>
    <w:lvl w:ilvl="0" w:tplc="D7E871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67943771">
    <w:abstractNumId w:val="8"/>
  </w:num>
  <w:num w:numId="2" w16cid:durableId="46225538">
    <w:abstractNumId w:val="40"/>
  </w:num>
  <w:num w:numId="3" w16cid:durableId="665283494">
    <w:abstractNumId w:val="4"/>
  </w:num>
  <w:num w:numId="4" w16cid:durableId="31392512">
    <w:abstractNumId w:val="30"/>
  </w:num>
  <w:num w:numId="5" w16cid:durableId="673726369">
    <w:abstractNumId w:val="27"/>
  </w:num>
  <w:num w:numId="6" w16cid:durableId="498885713">
    <w:abstractNumId w:val="35"/>
  </w:num>
  <w:num w:numId="7" w16cid:durableId="538475353">
    <w:abstractNumId w:val="10"/>
  </w:num>
  <w:num w:numId="8" w16cid:durableId="1835610084">
    <w:abstractNumId w:val="1"/>
  </w:num>
  <w:num w:numId="9" w16cid:durableId="734163394">
    <w:abstractNumId w:val="34"/>
  </w:num>
  <w:num w:numId="10" w16cid:durableId="1384870235">
    <w:abstractNumId w:val="29"/>
  </w:num>
  <w:num w:numId="11" w16cid:durableId="944070277">
    <w:abstractNumId w:val="28"/>
  </w:num>
  <w:num w:numId="12" w16cid:durableId="2074959948">
    <w:abstractNumId w:val="12"/>
  </w:num>
  <w:num w:numId="13" w16cid:durableId="610866832">
    <w:abstractNumId w:val="32"/>
  </w:num>
  <w:num w:numId="14" w16cid:durableId="712198155">
    <w:abstractNumId w:val="39"/>
  </w:num>
  <w:num w:numId="15" w16cid:durableId="1595357899">
    <w:abstractNumId w:val="15"/>
  </w:num>
  <w:num w:numId="16" w16cid:durableId="220948677">
    <w:abstractNumId w:val="37"/>
  </w:num>
  <w:num w:numId="17" w16cid:durableId="1858809859">
    <w:abstractNumId w:val="5"/>
  </w:num>
  <w:num w:numId="18" w16cid:durableId="2018921554">
    <w:abstractNumId w:val="0"/>
  </w:num>
  <w:num w:numId="19" w16cid:durableId="1148403483">
    <w:abstractNumId w:val="20"/>
  </w:num>
  <w:num w:numId="20" w16cid:durableId="824902616">
    <w:abstractNumId w:val="33"/>
  </w:num>
  <w:num w:numId="21" w16cid:durableId="128128465">
    <w:abstractNumId w:val="21"/>
  </w:num>
  <w:num w:numId="22" w16cid:durableId="1628396104">
    <w:abstractNumId w:val="22"/>
  </w:num>
  <w:num w:numId="23" w16cid:durableId="1376930075">
    <w:abstractNumId w:val="14"/>
  </w:num>
  <w:num w:numId="24" w16cid:durableId="862062091">
    <w:abstractNumId w:val="6"/>
  </w:num>
  <w:num w:numId="25" w16cid:durableId="316736395">
    <w:abstractNumId w:val="2"/>
  </w:num>
  <w:num w:numId="26" w16cid:durableId="1717240115">
    <w:abstractNumId w:val="19"/>
  </w:num>
  <w:num w:numId="27" w16cid:durableId="724370971">
    <w:abstractNumId w:val="3"/>
  </w:num>
  <w:num w:numId="28" w16cid:durableId="1990480618">
    <w:abstractNumId w:val="17"/>
  </w:num>
  <w:num w:numId="29" w16cid:durableId="1506364465">
    <w:abstractNumId w:val="11"/>
  </w:num>
  <w:num w:numId="30" w16cid:durableId="700935843">
    <w:abstractNumId w:val="13"/>
  </w:num>
  <w:num w:numId="31" w16cid:durableId="279453543">
    <w:abstractNumId w:val="36"/>
  </w:num>
  <w:num w:numId="32" w16cid:durableId="1673097352">
    <w:abstractNumId w:val="26"/>
  </w:num>
  <w:num w:numId="33" w16cid:durableId="66920615">
    <w:abstractNumId w:val="23"/>
  </w:num>
  <w:num w:numId="34" w16cid:durableId="1601448022">
    <w:abstractNumId w:val="25"/>
  </w:num>
  <w:num w:numId="35" w16cid:durableId="1832406082">
    <w:abstractNumId w:val="24"/>
  </w:num>
  <w:num w:numId="36" w16cid:durableId="1876655510">
    <w:abstractNumId w:val="9"/>
  </w:num>
  <w:num w:numId="37" w16cid:durableId="832452977">
    <w:abstractNumId w:val="38"/>
  </w:num>
  <w:num w:numId="38" w16cid:durableId="1093403044">
    <w:abstractNumId w:val="18"/>
  </w:num>
  <w:num w:numId="39" w16cid:durableId="1847133316">
    <w:abstractNumId w:val="16"/>
  </w:num>
  <w:num w:numId="40" w16cid:durableId="1864828292">
    <w:abstractNumId w:val="31"/>
  </w:num>
  <w:num w:numId="41" w16cid:durableId="19655766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39AC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87B80"/>
    <w:rsid w:val="00091C2D"/>
    <w:rsid w:val="00095548"/>
    <w:rsid w:val="0009785F"/>
    <w:rsid w:val="000A04B6"/>
    <w:rsid w:val="000A3A9A"/>
    <w:rsid w:val="000B189F"/>
    <w:rsid w:val="000B560B"/>
    <w:rsid w:val="000B65EC"/>
    <w:rsid w:val="000D0024"/>
    <w:rsid w:val="000D356A"/>
    <w:rsid w:val="000D40B5"/>
    <w:rsid w:val="000E7318"/>
    <w:rsid w:val="000E7404"/>
    <w:rsid w:val="000F19E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542FB"/>
    <w:rsid w:val="00164E8B"/>
    <w:rsid w:val="00167335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1F5035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902FF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E7F3F"/>
    <w:rsid w:val="002F4026"/>
    <w:rsid w:val="002F6C9F"/>
    <w:rsid w:val="0031415A"/>
    <w:rsid w:val="00320CF7"/>
    <w:rsid w:val="0032634F"/>
    <w:rsid w:val="00332A01"/>
    <w:rsid w:val="0034317B"/>
    <w:rsid w:val="003436B6"/>
    <w:rsid w:val="00343C2D"/>
    <w:rsid w:val="00344369"/>
    <w:rsid w:val="00352DD8"/>
    <w:rsid w:val="003558A3"/>
    <w:rsid w:val="00362DF8"/>
    <w:rsid w:val="0037175E"/>
    <w:rsid w:val="0037236E"/>
    <w:rsid w:val="00373576"/>
    <w:rsid w:val="0037455E"/>
    <w:rsid w:val="003746ED"/>
    <w:rsid w:val="00380F78"/>
    <w:rsid w:val="003934B6"/>
    <w:rsid w:val="003A0DB1"/>
    <w:rsid w:val="003A7FC0"/>
    <w:rsid w:val="003D6965"/>
    <w:rsid w:val="003E3D8B"/>
    <w:rsid w:val="003E49A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4E5DB6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86298"/>
    <w:rsid w:val="00596539"/>
    <w:rsid w:val="0059703A"/>
    <w:rsid w:val="0059780C"/>
    <w:rsid w:val="005A3FFD"/>
    <w:rsid w:val="005B2D1B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54E7"/>
    <w:rsid w:val="005F0210"/>
    <w:rsid w:val="005F0B8B"/>
    <w:rsid w:val="005F1D1F"/>
    <w:rsid w:val="006025AC"/>
    <w:rsid w:val="00602D49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6A20"/>
    <w:rsid w:val="00667683"/>
    <w:rsid w:val="00671A01"/>
    <w:rsid w:val="00675B4F"/>
    <w:rsid w:val="00680CEA"/>
    <w:rsid w:val="006814CB"/>
    <w:rsid w:val="006866EF"/>
    <w:rsid w:val="00692B36"/>
    <w:rsid w:val="0069300A"/>
    <w:rsid w:val="00693339"/>
    <w:rsid w:val="00696155"/>
    <w:rsid w:val="006B58B2"/>
    <w:rsid w:val="006B6EE4"/>
    <w:rsid w:val="006C3462"/>
    <w:rsid w:val="006D547B"/>
    <w:rsid w:val="006E5A79"/>
    <w:rsid w:val="006F432E"/>
    <w:rsid w:val="007008E2"/>
    <w:rsid w:val="00702D6A"/>
    <w:rsid w:val="00705EC3"/>
    <w:rsid w:val="007063A1"/>
    <w:rsid w:val="00712D36"/>
    <w:rsid w:val="007131EC"/>
    <w:rsid w:val="00714B2D"/>
    <w:rsid w:val="0071677D"/>
    <w:rsid w:val="00717238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0FD8"/>
    <w:rsid w:val="00811FB6"/>
    <w:rsid w:val="008120EE"/>
    <w:rsid w:val="00813312"/>
    <w:rsid w:val="00823562"/>
    <w:rsid w:val="0083049B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B75D2"/>
    <w:rsid w:val="008C3A2A"/>
    <w:rsid w:val="008C5424"/>
    <w:rsid w:val="008D2025"/>
    <w:rsid w:val="008D3350"/>
    <w:rsid w:val="008E10CD"/>
    <w:rsid w:val="008E4005"/>
    <w:rsid w:val="008F1E1D"/>
    <w:rsid w:val="009007DD"/>
    <w:rsid w:val="00911767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0AF2"/>
    <w:rsid w:val="009B3AE9"/>
    <w:rsid w:val="009B50E5"/>
    <w:rsid w:val="009B680A"/>
    <w:rsid w:val="009B77CC"/>
    <w:rsid w:val="009C7464"/>
    <w:rsid w:val="009D2D92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0E8B"/>
    <w:rsid w:val="00A773EE"/>
    <w:rsid w:val="00A81D11"/>
    <w:rsid w:val="00A90A65"/>
    <w:rsid w:val="00A90CF0"/>
    <w:rsid w:val="00A94551"/>
    <w:rsid w:val="00A9554C"/>
    <w:rsid w:val="00AA1F36"/>
    <w:rsid w:val="00AA408A"/>
    <w:rsid w:val="00AA7138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D7FE2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67CC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D2646"/>
    <w:rsid w:val="00CD4CE1"/>
    <w:rsid w:val="00CE1581"/>
    <w:rsid w:val="00CE679D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8466B"/>
    <w:rsid w:val="00D91A41"/>
    <w:rsid w:val="00DA6AA3"/>
    <w:rsid w:val="00DB2051"/>
    <w:rsid w:val="00DC3C0A"/>
    <w:rsid w:val="00DD4452"/>
    <w:rsid w:val="00DE0A5F"/>
    <w:rsid w:val="00DE442F"/>
    <w:rsid w:val="00DE5002"/>
    <w:rsid w:val="00DE54A3"/>
    <w:rsid w:val="00DF28D8"/>
    <w:rsid w:val="00E04C79"/>
    <w:rsid w:val="00E11050"/>
    <w:rsid w:val="00E117FD"/>
    <w:rsid w:val="00E12C86"/>
    <w:rsid w:val="00E2491F"/>
    <w:rsid w:val="00E318DB"/>
    <w:rsid w:val="00E36300"/>
    <w:rsid w:val="00E42543"/>
    <w:rsid w:val="00E428C5"/>
    <w:rsid w:val="00E52720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04A26"/>
    <w:rsid w:val="00F05029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3D76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C6091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14A48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Heading"/>
    <w:next w:val="Textbody"/>
    <w:link w:val="Nadpis1Char"/>
    <w:uiPriority w:val="9"/>
    <w:qFormat/>
    <w:rsid w:val="00CE679D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Heading">
    <w:name w:val="Heading"/>
    <w:basedOn w:val="Normln"/>
    <w:next w:val="Textbody"/>
    <w:rsid w:val="00CE679D"/>
    <w:pPr>
      <w:keepNext/>
      <w:suppressAutoHyphens/>
      <w:autoSpaceDN w:val="0"/>
      <w:spacing w:before="240" w:after="120"/>
      <w:textAlignment w:val="baseline"/>
    </w:pPr>
    <w:rPr>
      <w:rFonts w:ascii="Arial" w:eastAsia="PingFang SC" w:hAnsi="Arial" w:cs="Arial Unicode MS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Normln"/>
    <w:rsid w:val="00CE679D"/>
    <w:pPr>
      <w:suppressAutoHyphens/>
      <w:autoSpaceDN w:val="0"/>
      <w:spacing w:after="140"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Nzev">
    <w:name w:val="Title"/>
    <w:basedOn w:val="Heading"/>
    <w:next w:val="Textbody"/>
    <w:link w:val="NzevChar"/>
    <w:uiPriority w:val="10"/>
    <w:qFormat/>
    <w:rsid w:val="00CE679D"/>
    <w:pPr>
      <w:jc w:val="center"/>
    </w:pPr>
    <w:rPr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CD264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2646"/>
    <w:rPr>
      <w:color w:val="605E5C"/>
      <w:shd w:val="clear" w:color="auto" w:fill="E1DFDD"/>
    </w:rPr>
  </w:style>
  <w:style w:type="paragraph" w:customStyle="1" w:styleId="Odstavec">
    <w:name w:val="Odstavec"/>
    <w:basedOn w:val="Textbody"/>
    <w:rsid w:val="00705EC3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PodpisovePole">
    <w:name w:val="PodpisovePole"/>
    <w:basedOn w:val="Normln"/>
    <w:rsid w:val="00705EC3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Miloš Čistý</cp:lastModifiedBy>
  <cp:revision>2</cp:revision>
  <cp:lastPrinted>2020-12-03T09:05:00Z</cp:lastPrinted>
  <dcterms:created xsi:type="dcterms:W3CDTF">2026-09-14T16:41:00Z</dcterms:created>
  <dcterms:modified xsi:type="dcterms:W3CDTF">2026-09-14T16:41:00Z</dcterms:modified>
</cp:coreProperties>
</file>