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2C696" w14:textId="77777777" w:rsidR="00CE679D" w:rsidRDefault="00CE679D" w:rsidP="00BC316C">
      <w:pPr>
        <w:pStyle w:val="Nzev"/>
      </w:pPr>
      <w:r>
        <w:t>Obec LIBNÍKOVICE</w:t>
      </w:r>
      <w:r>
        <w:br/>
        <w:t>Zastupitelstvo obce LIBNÍKOVICE</w:t>
      </w:r>
    </w:p>
    <w:p w14:paraId="4D49561D" w14:textId="77777777" w:rsidR="00CE679D" w:rsidRDefault="00CE679D" w:rsidP="00BC316C">
      <w:pPr>
        <w:pStyle w:val="Textbody"/>
      </w:pPr>
    </w:p>
    <w:p w14:paraId="11796669" w14:textId="77777777" w:rsidR="00CE679D" w:rsidRDefault="00CE679D" w:rsidP="00BC316C">
      <w:pPr>
        <w:pStyle w:val="Heading"/>
        <w:tabs>
          <w:tab w:val="center" w:pos="5244"/>
        </w:tabs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1AECD1" wp14:editId="5B8A4920">
            <wp:simplePos x="0" y="0"/>
            <wp:positionH relativeFrom="column">
              <wp:posOffset>2528570</wp:posOffset>
            </wp:positionH>
            <wp:positionV relativeFrom="paragraph">
              <wp:posOffset>11430</wp:posOffset>
            </wp:positionV>
            <wp:extent cx="771525" cy="819150"/>
            <wp:effectExtent l="0" t="0" r="9525" b="0"/>
            <wp:wrapSquare wrapText="bothSides"/>
            <wp:docPr id="686992270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191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A95BE" w14:textId="77777777" w:rsidR="00CE679D" w:rsidRDefault="00CE679D" w:rsidP="00BC316C"/>
    <w:p w14:paraId="232FA4CB" w14:textId="77777777" w:rsidR="00CE679D" w:rsidRDefault="00CE679D" w:rsidP="00BC316C">
      <w:pPr>
        <w:pStyle w:val="Textbody"/>
      </w:pPr>
    </w:p>
    <w:p w14:paraId="0B1FC900" w14:textId="77777777" w:rsidR="00CE679D" w:rsidRDefault="00CE679D" w:rsidP="00A70E8B">
      <w:pPr>
        <w:pStyle w:val="Nadpis1"/>
        <w:jc w:val="left"/>
      </w:pPr>
    </w:p>
    <w:p w14:paraId="37F35219" w14:textId="1D105EF0" w:rsidR="0015003F" w:rsidRPr="00DA6AA3" w:rsidRDefault="0015003F" w:rsidP="0015003F">
      <w:pPr>
        <w:pStyle w:val="Nadpis1"/>
        <w:rPr>
          <w:rFonts w:eastAsia="Times New Roman" w:cs="Arial"/>
          <w:lang w:eastAsia="cs-CZ"/>
        </w:rPr>
      </w:pPr>
      <w:r>
        <w:t xml:space="preserve">Obecně závazná vyhláška obce LIBNÍKOVICE, </w:t>
      </w:r>
      <w:r w:rsidRPr="00DA6AA3">
        <w:rPr>
          <w:rFonts w:eastAsia="Times New Roman" w:cs="Arial"/>
          <w:lang w:eastAsia="cs-CZ"/>
        </w:rPr>
        <w:t xml:space="preserve">kterou se stanoví část společného školského obvodu </w:t>
      </w:r>
      <w:r w:rsidR="00EC27EB">
        <w:rPr>
          <w:rFonts w:eastAsia="Times New Roman" w:cs="Arial"/>
          <w:lang w:eastAsia="cs-CZ"/>
        </w:rPr>
        <w:t>mateřské</w:t>
      </w:r>
      <w:r w:rsidRPr="00DA6AA3">
        <w:rPr>
          <w:rFonts w:eastAsia="Times New Roman" w:cs="Arial"/>
          <w:lang w:eastAsia="cs-CZ"/>
        </w:rPr>
        <w:t xml:space="preserve"> školy</w:t>
      </w:r>
    </w:p>
    <w:p w14:paraId="56ED132A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7935AF44" w14:textId="41798286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Zastupitelstvo obce Libníkovice se na svém zasedání dne 14. srpna 2026 usnesením č. 18/2026 usneslo vydat na základě ustanovení § 178 odst. 2 písm. </w:t>
      </w:r>
      <w:r w:rsidR="00124C26">
        <w:rPr>
          <w:rFonts w:ascii="Arial" w:eastAsia="Times New Roman" w:hAnsi="Arial" w:cs="Arial"/>
          <w:sz w:val="24"/>
          <w:szCs w:val="24"/>
          <w:lang w:eastAsia="cs-CZ"/>
        </w:rPr>
        <w:t>c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) </w:t>
      </w:r>
      <w:r w:rsidR="00956A47">
        <w:rPr>
          <w:rFonts w:ascii="Arial" w:eastAsia="Times New Roman" w:hAnsi="Arial" w:cs="Arial"/>
          <w:sz w:val="24"/>
          <w:szCs w:val="24"/>
          <w:lang w:eastAsia="cs-CZ"/>
        </w:rPr>
        <w:t xml:space="preserve">a § 179 odst. 3 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>zákona č. 561/2004 Sb., o předškolním, základním, středním, vyšším odborném a jiném vzdělávání (školský zákon), ve znění pozdějších předpisů, a v souladu s § 10 písm. d) a § 84 odst. 2 písm. h) zákona č. 128/2000 Sb., o obcích (obecní zřízení), ve znění pozdějších předpisů, tuto obecně závaznou vyhlášku (dále jen „vyhláška“):</w:t>
      </w:r>
    </w:p>
    <w:p w14:paraId="1B91C914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42DBC408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3FC307D" w14:textId="77777777" w:rsidR="00586D69" w:rsidRPr="00AA7138" w:rsidRDefault="00586D69" w:rsidP="00586D69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1</w:t>
      </w:r>
    </w:p>
    <w:p w14:paraId="7CDCED1E" w14:textId="77777777" w:rsidR="00586D69" w:rsidRPr="00AA7138" w:rsidRDefault="00586D69" w:rsidP="00586D69">
      <w:pPr>
        <w:pStyle w:val="Odstavecseseznamem"/>
        <w:spacing w:after="120"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Stanovení části společného školského obvodu</w:t>
      </w:r>
    </w:p>
    <w:p w14:paraId="4281A391" w14:textId="779EAC38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Na základě uzavřené dohody obcí o vytvoření školského obvodu </w:t>
      </w:r>
      <w:r w:rsidR="00D9257A">
        <w:rPr>
          <w:rFonts w:ascii="Arial" w:eastAsia="Times New Roman" w:hAnsi="Arial" w:cs="Arial"/>
          <w:sz w:val="24"/>
          <w:szCs w:val="24"/>
          <w:lang w:eastAsia="cs-CZ"/>
        </w:rPr>
        <w:t>mateřské</w:t>
      </w: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 školy je území obce Libníkovice částí společného školského obvodu Masarykovy jubilejní základní školy a mateřské školy, Černilov, Černilov 380, 503 43 Černilov, zřízené obcí Černilov. </w:t>
      </w:r>
    </w:p>
    <w:p w14:paraId="026CBB56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05B7490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14:paraId="6F937322" w14:textId="77777777" w:rsidR="00586D69" w:rsidRPr="00AA7138" w:rsidRDefault="00586D69" w:rsidP="00586D69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Čl. 2</w:t>
      </w:r>
    </w:p>
    <w:p w14:paraId="06B4C063" w14:textId="77777777" w:rsidR="00586D69" w:rsidRPr="00AA7138" w:rsidRDefault="00586D69" w:rsidP="00586D69">
      <w:pPr>
        <w:pStyle w:val="Odstavecseseznamem"/>
        <w:spacing w:line="288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Účinnost</w:t>
      </w:r>
    </w:p>
    <w:p w14:paraId="5F455221" w14:textId="77777777" w:rsidR="00586D69" w:rsidRPr="00AA7138" w:rsidRDefault="00586D69" w:rsidP="00586D69">
      <w:pPr>
        <w:pStyle w:val="Odstavecseseznamem"/>
        <w:spacing w:line="288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AA7138">
        <w:rPr>
          <w:rFonts w:ascii="Arial" w:eastAsia="Times New Roman" w:hAnsi="Arial" w:cs="Arial"/>
          <w:sz w:val="24"/>
          <w:szCs w:val="24"/>
          <w:lang w:eastAsia="cs-CZ"/>
        </w:rPr>
        <w:t xml:space="preserve">Tato obecně závazná vyhláška nabývá účinnosti počátkem patnáctého dne následujícího po dni jejího vyhlášení. </w:t>
      </w:r>
    </w:p>
    <w:p w14:paraId="21D473EC" w14:textId="77777777" w:rsidR="009B3AE9" w:rsidRPr="00596539" w:rsidRDefault="009B3AE9" w:rsidP="009B3AE9">
      <w:pPr>
        <w:pStyle w:val="Odstavecseseznamem"/>
        <w:spacing w:line="288" w:lineRule="auto"/>
        <w:ind w:left="360"/>
        <w:jc w:val="both"/>
        <w:rPr>
          <w:rFonts w:ascii="Arial" w:hAnsi="Arial" w:cs="Arial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705EC3" w14:paraId="30922590" w14:textId="77777777" w:rsidTr="00BC316C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DBB4AB" w14:textId="77777777" w:rsidR="00705EC3" w:rsidRPr="00586D69" w:rsidRDefault="00705EC3" w:rsidP="00BC316C">
            <w:pPr>
              <w:pStyle w:val="PodpisovePole"/>
              <w:rPr>
                <w:sz w:val="24"/>
                <w:szCs w:val="24"/>
              </w:rPr>
            </w:pPr>
            <w:r w:rsidRPr="00586D69">
              <w:rPr>
                <w:sz w:val="24"/>
                <w:szCs w:val="24"/>
              </w:rPr>
              <w:t>Ing. Miloš Čistý v. r.</w:t>
            </w:r>
            <w:r w:rsidRPr="00586D69">
              <w:rPr>
                <w:sz w:val="24"/>
                <w:szCs w:val="24"/>
              </w:rP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AEC396" w14:textId="77777777" w:rsidR="00705EC3" w:rsidRPr="00586D69" w:rsidRDefault="00705EC3" w:rsidP="00BC316C">
            <w:pPr>
              <w:pStyle w:val="PodpisovePole"/>
              <w:rPr>
                <w:sz w:val="24"/>
                <w:szCs w:val="24"/>
              </w:rPr>
            </w:pPr>
            <w:r w:rsidRPr="00586D69">
              <w:rPr>
                <w:sz w:val="24"/>
                <w:szCs w:val="24"/>
              </w:rPr>
              <w:t>Mgr. Dagmar Pacholíková v. r.</w:t>
            </w:r>
            <w:r w:rsidRPr="00586D69">
              <w:rPr>
                <w:sz w:val="24"/>
                <w:szCs w:val="24"/>
              </w:rPr>
              <w:br/>
              <w:t xml:space="preserve"> místostarostka</w:t>
            </w:r>
          </w:p>
        </w:tc>
      </w:tr>
    </w:tbl>
    <w:p w14:paraId="76FD5458" w14:textId="77777777" w:rsidR="00362DF8" w:rsidRDefault="00362DF8" w:rsidP="00362DF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9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FC7B" w14:textId="77777777" w:rsidR="00F47493" w:rsidRDefault="00F47493">
      <w:r>
        <w:separator/>
      </w:r>
    </w:p>
  </w:endnote>
  <w:endnote w:type="continuationSeparator" w:id="0">
    <w:p w14:paraId="52D249A6" w14:textId="77777777" w:rsidR="00F47493" w:rsidRDefault="00F4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F55F2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62A0E294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43A25" w14:textId="77777777" w:rsidR="00F47493" w:rsidRDefault="00F47493">
      <w:r>
        <w:separator/>
      </w:r>
    </w:p>
  </w:footnote>
  <w:footnote w:type="continuationSeparator" w:id="0">
    <w:p w14:paraId="56D3039E" w14:textId="77777777" w:rsidR="00F47493" w:rsidRDefault="00F47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502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7018C8A0"/>
    <w:lvl w:ilvl="0" w:tplc="54CC65BE">
      <w:start w:val="1"/>
      <w:numFmt w:val="decimal"/>
      <w:lvlText w:val="%1)"/>
      <w:lvlJc w:val="left"/>
      <w:pPr>
        <w:ind w:left="720" w:hanging="360"/>
      </w:pPr>
      <w:rPr>
        <w:color w:val="C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B4248"/>
    <w:multiLevelType w:val="hybridMultilevel"/>
    <w:tmpl w:val="9C62FDC2"/>
    <w:lvl w:ilvl="0" w:tplc="421E007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E05F70"/>
    <w:multiLevelType w:val="hybridMultilevel"/>
    <w:tmpl w:val="547EE5A2"/>
    <w:lvl w:ilvl="0" w:tplc="1D162D6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C80831"/>
    <w:multiLevelType w:val="hybridMultilevel"/>
    <w:tmpl w:val="F6A48674"/>
    <w:lvl w:ilvl="0" w:tplc="7CD80360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D0702"/>
    <w:multiLevelType w:val="hybridMultilevel"/>
    <w:tmpl w:val="A32A2C58"/>
    <w:lvl w:ilvl="0" w:tplc="85F6B4C6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BB6C5C"/>
    <w:multiLevelType w:val="hybridMultilevel"/>
    <w:tmpl w:val="C50CEA8C"/>
    <w:lvl w:ilvl="0" w:tplc="91D2D2F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E5EE2"/>
    <w:multiLevelType w:val="hybridMultilevel"/>
    <w:tmpl w:val="95DE033C"/>
    <w:lvl w:ilvl="0" w:tplc="BC30276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B3FD3"/>
    <w:multiLevelType w:val="hybridMultilevel"/>
    <w:tmpl w:val="3F285A82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E209A5"/>
    <w:multiLevelType w:val="hybridMultilevel"/>
    <w:tmpl w:val="8EF86570"/>
    <w:lvl w:ilvl="0" w:tplc="D3C85A8A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2401CB"/>
    <w:multiLevelType w:val="hybridMultilevel"/>
    <w:tmpl w:val="CB0068B8"/>
    <w:lvl w:ilvl="0" w:tplc="D7E871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67943771">
    <w:abstractNumId w:val="8"/>
  </w:num>
  <w:num w:numId="2" w16cid:durableId="46225538">
    <w:abstractNumId w:val="40"/>
  </w:num>
  <w:num w:numId="3" w16cid:durableId="665283494">
    <w:abstractNumId w:val="4"/>
  </w:num>
  <w:num w:numId="4" w16cid:durableId="31392512">
    <w:abstractNumId w:val="30"/>
  </w:num>
  <w:num w:numId="5" w16cid:durableId="673726369">
    <w:abstractNumId w:val="27"/>
  </w:num>
  <w:num w:numId="6" w16cid:durableId="498885713">
    <w:abstractNumId w:val="35"/>
  </w:num>
  <w:num w:numId="7" w16cid:durableId="538475353">
    <w:abstractNumId w:val="10"/>
  </w:num>
  <w:num w:numId="8" w16cid:durableId="1835610084">
    <w:abstractNumId w:val="1"/>
  </w:num>
  <w:num w:numId="9" w16cid:durableId="734163394">
    <w:abstractNumId w:val="34"/>
  </w:num>
  <w:num w:numId="10" w16cid:durableId="1384870235">
    <w:abstractNumId w:val="29"/>
  </w:num>
  <w:num w:numId="11" w16cid:durableId="944070277">
    <w:abstractNumId w:val="28"/>
  </w:num>
  <w:num w:numId="12" w16cid:durableId="2074959948">
    <w:abstractNumId w:val="12"/>
  </w:num>
  <w:num w:numId="13" w16cid:durableId="610866832">
    <w:abstractNumId w:val="32"/>
  </w:num>
  <w:num w:numId="14" w16cid:durableId="712198155">
    <w:abstractNumId w:val="39"/>
  </w:num>
  <w:num w:numId="15" w16cid:durableId="1595357899">
    <w:abstractNumId w:val="15"/>
  </w:num>
  <w:num w:numId="16" w16cid:durableId="220948677">
    <w:abstractNumId w:val="37"/>
  </w:num>
  <w:num w:numId="17" w16cid:durableId="1858809859">
    <w:abstractNumId w:val="5"/>
  </w:num>
  <w:num w:numId="18" w16cid:durableId="2018921554">
    <w:abstractNumId w:val="0"/>
  </w:num>
  <w:num w:numId="19" w16cid:durableId="1148403483">
    <w:abstractNumId w:val="20"/>
  </w:num>
  <w:num w:numId="20" w16cid:durableId="824902616">
    <w:abstractNumId w:val="33"/>
  </w:num>
  <w:num w:numId="21" w16cid:durableId="128128465">
    <w:abstractNumId w:val="21"/>
  </w:num>
  <w:num w:numId="22" w16cid:durableId="1628396104">
    <w:abstractNumId w:val="22"/>
  </w:num>
  <w:num w:numId="23" w16cid:durableId="1376930075">
    <w:abstractNumId w:val="14"/>
  </w:num>
  <w:num w:numId="24" w16cid:durableId="862062091">
    <w:abstractNumId w:val="6"/>
  </w:num>
  <w:num w:numId="25" w16cid:durableId="316736395">
    <w:abstractNumId w:val="2"/>
  </w:num>
  <w:num w:numId="26" w16cid:durableId="1717240115">
    <w:abstractNumId w:val="19"/>
  </w:num>
  <w:num w:numId="27" w16cid:durableId="724370971">
    <w:abstractNumId w:val="3"/>
  </w:num>
  <w:num w:numId="28" w16cid:durableId="1990480618">
    <w:abstractNumId w:val="17"/>
  </w:num>
  <w:num w:numId="29" w16cid:durableId="1506364465">
    <w:abstractNumId w:val="11"/>
  </w:num>
  <w:num w:numId="30" w16cid:durableId="700935843">
    <w:abstractNumId w:val="13"/>
  </w:num>
  <w:num w:numId="31" w16cid:durableId="279453543">
    <w:abstractNumId w:val="36"/>
  </w:num>
  <w:num w:numId="32" w16cid:durableId="1673097352">
    <w:abstractNumId w:val="26"/>
  </w:num>
  <w:num w:numId="33" w16cid:durableId="66920615">
    <w:abstractNumId w:val="23"/>
  </w:num>
  <w:num w:numId="34" w16cid:durableId="1601448022">
    <w:abstractNumId w:val="25"/>
  </w:num>
  <w:num w:numId="35" w16cid:durableId="1832406082">
    <w:abstractNumId w:val="24"/>
  </w:num>
  <w:num w:numId="36" w16cid:durableId="1876655510">
    <w:abstractNumId w:val="9"/>
  </w:num>
  <w:num w:numId="37" w16cid:durableId="832452977">
    <w:abstractNumId w:val="38"/>
  </w:num>
  <w:num w:numId="38" w16cid:durableId="1093403044">
    <w:abstractNumId w:val="18"/>
  </w:num>
  <w:num w:numId="39" w16cid:durableId="1847133316">
    <w:abstractNumId w:val="16"/>
  </w:num>
  <w:num w:numId="40" w16cid:durableId="1864828292">
    <w:abstractNumId w:val="31"/>
  </w:num>
  <w:num w:numId="41" w16cid:durableId="19655766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139AC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097D"/>
    <w:rsid w:val="0008576A"/>
    <w:rsid w:val="00087B80"/>
    <w:rsid w:val="00091C2D"/>
    <w:rsid w:val="00095548"/>
    <w:rsid w:val="0009785F"/>
    <w:rsid w:val="00097DAC"/>
    <w:rsid w:val="000A04B6"/>
    <w:rsid w:val="000A3A9A"/>
    <w:rsid w:val="000B189F"/>
    <w:rsid w:val="000B560B"/>
    <w:rsid w:val="000B65EC"/>
    <w:rsid w:val="000D0024"/>
    <w:rsid w:val="000D356A"/>
    <w:rsid w:val="000D40B5"/>
    <w:rsid w:val="000E7318"/>
    <w:rsid w:val="000E7404"/>
    <w:rsid w:val="000F19E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24C26"/>
    <w:rsid w:val="00133646"/>
    <w:rsid w:val="00134AA3"/>
    <w:rsid w:val="001363E2"/>
    <w:rsid w:val="00143C84"/>
    <w:rsid w:val="001468F1"/>
    <w:rsid w:val="001476FD"/>
    <w:rsid w:val="0015003F"/>
    <w:rsid w:val="001510B8"/>
    <w:rsid w:val="00164E8B"/>
    <w:rsid w:val="00167335"/>
    <w:rsid w:val="001724A3"/>
    <w:rsid w:val="0017608F"/>
    <w:rsid w:val="00181515"/>
    <w:rsid w:val="00181C99"/>
    <w:rsid w:val="001869E0"/>
    <w:rsid w:val="001A1793"/>
    <w:rsid w:val="001A5FC6"/>
    <w:rsid w:val="001B0AEB"/>
    <w:rsid w:val="001C6E05"/>
    <w:rsid w:val="001D113B"/>
    <w:rsid w:val="001E0DF7"/>
    <w:rsid w:val="001E5FBF"/>
    <w:rsid w:val="001F5035"/>
    <w:rsid w:val="00200839"/>
    <w:rsid w:val="00202C4A"/>
    <w:rsid w:val="00206275"/>
    <w:rsid w:val="002118CD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E7F3F"/>
    <w:rsid w:val="002F4026"/>
    <w:rsid w:val="002F6C9F"/>
    <w:rsid w:val="002F7AA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31942"/>
    <w:rsid w:val="00435697"/>
    <w:rsid w:val="00441DA8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4E5DB6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86298"/>
    <w:rsid w:val="00586D69"/>
    <w:rsid w:val="00596539"/>
    <w:rsid w:val="0059780C"/>
    <w:rsid w:val="005A3FFD"/>
    <w:rsid w:val="005B2D1B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E54E7"/>
    <w:rsid w:val="005F0210"/>
    <w:rsid w:val="005F1D1F"/>
    <w:rsid w:val="006025AC"/>
    <w:rsid w:val="00602D49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6A20"/>
    <w:rsid w:val="00667683"/>
    <w:rsid w:val="00671A01"/>
    <w:rsid w:val="00675B4F"/>
    <w:rsid w:val="00680CEA"/>
    <w:rsid w:val="006814CB"/>
    <w:rsid w:val="006866EF"/>
    <w:rsid w:val="00692B36"/>
    <w:rsid w:val="0069300A"/>
    <w:rsid w:val="00693339"/>
    <w:rsid w:val="00696155"/>
    <w:rsid w:val="006B58B2"/>
    <w:rsid w:val="006B6EE4"/>
    <w:rsid w:val="006C17E4"/>
    <w:rsid w:val="006C3462"/>
    <w:rsid w:val="006E5A79"/>
    <w:rsid w:val="006F432E"/>
    <w:rsid w:val="007008E2"/>
    <w:rsid w:val="00702D6A"/>
    <w:rsid w:val="00705EC3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0FD8"/>
    <w:rsid w:val="00811FB6"/>
    <w:rsid w:val="008120EE"/>
    <w:rsid w:val="00813312"/>
    <w:rsid w:val="00823562"/>
    <w:rsid w:val="0083049B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96709"/>
    <w:rsid w:val="008A0526"/>
    <w:rsid w:val="008A20A1"/>
    <w:rsid w:val="008A2FC7"/>
    <w:rsid w:val="008A4009"/>
    <w:rsid w:val="008B4493"/>
    <w:rsid w:val="008B75D2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56A47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3AE9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0E8B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96B38"/>
    <w:rsid w:val="00BA2FB8"/>
    <w:rsid w:val="00BA7164"/>
    <w:rsid w:val="00BC51C4"/>
    <w:rsid w:val="00BC676E"/>
    <w:rsid w:val="00BD2B1D"/>
    <w:rsid w:val="00BD3591"/>
    <w:rsid w:val="00BD3C08"/>
    <w:rsid w:val="00BD7FE2"/>
    <w:rsid w:val="00BE347C"/>
    <w:rsid w:val="00BE4DFE"/>
    <w:rsid w:val="00BE72A2"/>
    <w:rsid w:val="00BF0879"/>
    <w:rsid w:val="00BF3879"/>
    <w:rsid w:val="00BF6EFC"/>
    <w:rsid w:val="00C06DBD"/>
    <w:rsid w:val="00C125FE"/>
    <w:rsid w:val="00C13AF5"/>
    <w:rsid w:val="00C169D0"/>
    <w:rsid w:val="00C20056"/>
    <w:rsid w:val="00C25DCE"/>
    <w:rsid w:val="00C3782E"/>
    <w:rsid w:val="00C45BF9"/>
    <w:rsid w:val="00C51325"/>
    <w:rsid w:val="00C667CC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D2646"/>
    <w:rsid w:val="00CD4CE1"/>
    <w:rsid w:val="00CE1581"/>
    <w:rsid w:val="00CE679D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9257A"/>
    <w:rsid w:val="00DB2051"/>
    <w:rsid w:val="00DC3C0A"/>
    <w:rsid w:val="00DE0A5F"/>
    <w:rsid w:val="00DE442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452D8"/>
    <w:rsid w:val="00E52720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C27EB"/>
    <w:rsid w:val="00EF0F4E"/>
    <w:rsid w:val="00F00E31"/>
    <w:rsid w:val="00F04A26"/>
    <w:rsid w:val="00F05029"/>
    <w:rsid w:val="00F11FC3"/>
    <w:rsid w:val="00F17575"/>
    <w:rsid w:val="00F1773A"/>
    <w:rsid w:val="00F20DEA"/>
    <w:rsid w:val="00F301DF"/>
    <w:rsid w:val="00F349F4"/>
    <w:rsid w:val="00F37B51"/>
    <w:rsid w:val="00F45D43"/>
    <w:rsid w:val="00F47493"/>
    <w:rsid w:val="00F47FED"/>
    <w:rsid w:val="00F51A5D"/>
    <w:rsid w:val="00F534BD"/>
    <w:rsid w:val="00F53E58"/>
    <w:rsid w:val="00F57F1D"/>
    <w:rsid w:val="00F623AA"/>
    <w:rsid w:val="00F67C91"/>
    <w:rsid w:val="00F71191"/>
    <w:rsid w:val="00F724DF"/>
    <w:rsid w:val="00F73D76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14A48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Heading"/>
    <w:next w:val="Textbody"/>
    <w:link w:val="Nadpis1Char"/>
    <w:uiPriority w:val="9"/>
    <w:qFormat/>
    <w:rsid w:val="00CE679D"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CE679D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paragraph" w:customStyle="1" w:styleId="Heading">
    <w:name w:val="Heading"/>
    <w:basedOn w:val="Normln"/>
    <w:next w:val="Textbody"/>
    <w:rsid w:val="00CE679D"/>
    <w:pPr>
      <w:keepNext/>
      <w:suppressAutoHyphens/>
      <w:autoSpaceDN w:val="0"/>
      <w:spacing w:before="240" w:after="120"/>
      <w:textAlignment w:val="baseline"/>
    </w:pPr>
    <w:rPr>
      <w:rFonts w:ascii="Arial" w:eastAsia="PingFang SC" w:hAnsi="Arial" w:cs="Arial Unicode MS"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Normln"/>
    <w:rsid w:val="00CE679D"/>
    <w:pPr>
      <w:suppressAutoHyphens/>
      <w:autoSpaceDN w:val="0"/>
      <w:spacing w:after="140" w:line="276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styleId="Nzev">
    <w:name w:val="Title"/>
    <w:basedOn w:val="Heading"/>
    <w:next w:val="Textbody"/>
    <w:link w:val="NzevChar"/>
    <w:uiPriority w:val="10"/>
    <w:qFormat/>
    <w:rsid w:val="00CE679D"/>
    <w:pPr>
      <w:jc w:val="center"/>
    </w:pPr>
    <w:rPr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CE679D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CD264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2646"/>
    <w:rPr>
      <w:color w:val="605E5C"/>
      <w:shd w:val="clear" w:color="auto" w:fill="E1DFDD"/>
    </w:rPr>
  </w:style>
  <w:style w:type="paragraph" w:customStyle="1" w:styleId="Odstavec">
    <w:name w:val="Odstavec"/>
    <w:basedOn w:val="Textbody"/>
    <w:rsid w:val="00705EC3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PodpisovePole">
    <w:name w:val="PodpisovePole"/>
    <w:basedOn w:val="Normln"/>
    <w:rsid w:val="00705EC3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Miloš Čistý</cp:lastModifiedBy>
  <cp:revision>2</cp:revision>
  <cp:lastPrinted>2020-12-03T09:05:00Z</cp:lastPrinted>
  <dcterms:created xsi:type="dcterms:W3CDTF">2026-09-14T16:39:00Z</dcterms:created>
  <dcterms:modified xsi:type="dcterms:W3CDTF">2026-09-14T16:39:00Z</dcterms:modified>
</cp:coreProperties>
</file>